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B2F0" w14:textId="77777777" w:rsidR="00BC04D0" w:rsidRPr="003934E9" w:rsidRDefault="00BC04D0" w:rsidP="00BC04D0">
      <w:pPr>
        <w:pStyle w:val="secondlevelheadingXX"/>
        <w:spacing w:after="0" w:line="360" w:lineRule="auto"/>
      </w:pPr>
      <w:r w:rsidRPr="003934E9">
        <w:t xml:space="preserve">Statement of safeguarding principles </w:t>
      </w:r>
    </w:p>
    <w:p w14:paraId="4D137BA0"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7F7A8C2D" w14:textId="77777777" w:rsidR="00BC04D0" w:rsidRPr="003934E9" w:rsidRDefault="00BC04D0" w:rsidP="00BC04D0">
      <w:pPr>
        <w:pStyle w:val="Default"/>
        <w:spacing w:line="360" w:lineRule="auto"/>
        <w:rPr>
          <w:rFonts w:ascii="Arial" w:hAnsi="Arial" w:cs="Arial"/>
          <w:b/>
          <w:bCs/>
          <w:color w:val="7030A0"/>
          <w:sz w:val="22"/>
          <w:szCs w:val="22"/>
        </w:rPr>
      </w:pPr>
    </w:p>
    <w:p w14:paraId="1B609F7F" w14:textId="77777777" w:rsidR="00BC04D0" w:rsidRPr="003934E9" w:rsidRDefault="00BC04D0" w:rsidP="00BC04D0">
      <w:pPr>
        <w:pStyle w:val="secondlevelheadingXX"/>
        <w:spacing w:after="0" w:line="360" w:lineRule="auto"/>
      </w:pPr>
      <w:r w:rsidRPr="003934E9">
        <w:t xml:space="preserve">Principles </w:t>
      </w:r>
    </w:p>
    <w:p w14:paraId="64D39C6F"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25252B3D" w14:textId="77777777" w:rsidR="00BC04D0" w:rsidRPr="003934E9" w:rsidRDefault="00BC04D0" w:rsidP="00BC04D0">
      <w:pPr>
        <w:pStyle w:val="bulletitem"/>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1DF87FA1" w14:textId="77777777" w:rsidR="00BC04D0" w:rsidRPr="003934E9" w:rsidRDefault="00BC04D0" w:rsidP="00BC04D0">
      <w:pPr>
        <w:pStyle w:val="bulletitem"/>
      </w:pPr>
      <w:r w:rsidRPr="003934E9">
        <w:t xml:space="preserve">safeguarding and protecting all children, young </w:t>
      </w:r>
      <w:proofErr w:type="gramStart"/>
      <w:r w:rsidRPr="003934E9">
        <w:t>people</w:t>
      </w:r>
      <w:proofErr w:type="gramEnd"/>
      <w:r w:rsidRPr="003934E9">
        <w:t xml:space="preserve"> and adults when they are vulnerable </w:t>
      </w:r>
    </w:p>
    <w:p w14:paraId="61450D5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11EACBC" w14:textId="77777777" w:rsidR="00BC04D0" w:rsidRPr="003934E9" w:rsidRDefault="00BC04D0" w:rsidP="00BC04D0">
      <w:pPr>
        <w:pStyle w:val="Default"/>
        <w:spacing w:line="360" w:lineRule="auto"/>
        <w:ind w:firstLine="720"/>
        <w:rPr>
          <w:rFonts w:ascii="Arial" w:hAnsi="Arial" w:cs="Arial"/>
          <w:sz w:val="16"/>
          <w:szCs w:val="16"/>
        </w:rPr>
      </w:pPr>
    </w:p>
    <w:p w14:paraId="00D57D1F"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92DB30E" w14:textId="77777777" w:rsidR="00BC04D0" w:rsidRPr="003934E9" w:rsidRDefault="00BC04D0" w:rsidP="00BC04D0">
      <w:pPr>
        <w:pStyle w:val="basic-para-no-indent"/>
        <w:spacing w:after="0" w:line="360" w:lineRule="auto"/>
      </w:pPr>
    </w:p>
    <w:p w14:paraId="093ADAAF" w14:textId="77777777" w:rsidR="00BC04D0" w:rsidRPr="003934E9" w:rsidRDefault="00BC04D0" w:rsidP="00BC04D0">
      <w:pPr>
        <w:pStyle w:val="basic-para-no-indent"/>
        <w:spacing w:after="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local authority in any investigation. </w:t>
      </w:r>
    </w:p>
    <w:p w14:paraId="31E42C33" w14:textId="77777777" w:rsidR="00BC04D0" w:rsidRPr="003934E9" w:rsidRDefault="00BC04D0" w:rsidP="00BC04D0">
      <w:pPr>
        <w:pStyle w:val="basic-para-no-indent"/>
        <w:spacing w:after="0" w:line="360" w:lineRule="auto"/>
      </w:pPr>
    </w:p>
    <w:p w14:paraId="198080B3"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71D61EE4" w14:textId="77777777" w:rsidR="00BC04D0" w:rsidRPr="003934E9" w:rsidRDefault="00BC04D0" w:rsidP="00BC04D0">
      <w:pPr>
        <w:pStyle w:val="basic-para-no-indent"/>
        <w:spacing w:after="0" w:line="360" w:lineRule="auto"/>
      </w:pPr>
    </w:p>
    <w:p w14:paraId="3E6BFA71"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4F73889B" w14:textId="77777777" w:rsidR="00BC04D0" w:rsidRPr="003934E9" w:rsidRDefault="00BC04D0" w:rsidP="00BC04D0">
      <w:pPr>
        <w:pStyle w:val="basic-para-no-indent"/>
        <w:spacing w:after="0" w:line="360" w:lineRule="auto"/>
      </w:pPr>
    </w:p>
    <w:p w14:paraId="1E4C8E0F" w14:textId="77777777" w:rsidR="00BC04D0" w:rsidRPr="003934E9" w:rsidRDefault="00BC04D0" w:rsidP="00BC04D0">
      <w:pPr>
        <w:pStyle w:val="basic-para-no-indent"/>
        <w:spacing w:after="0" w:line="360" w:lineRule="auto"/>
      </w:pPr>
      <w:r w:rsidRPr="003934E9">
        <w:t xml:space="preserve">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Pr="003934E9">
        <w:t>suspension</w:t>
      </w:r>
      <w:proofErr w:type="gramEnd"/>
      <w:r w:rsidRPr="003934E9">
        <w:t xml:space="preserve">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79F29090" w14:textId="77777777" w:rsidR="00BC04D0" w:rsidRPr="003934E9" w:rsidRDefault="00BC04D0" w:rsidP="00BC04D0">
      <w:pPr>
        <w:pStyle w:val="CommentText"/>
        <w:spacing w:after="0" w:line="360" w:lineRule="auto"/>
      </w:pPr>
    </w:p>
    <w:p w14:paraId="69A0F093"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E3A38CD"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7AA204E8" w14:textId="77777777" w:rsidR="00BC04D0" w:rsidRDefault="00BC04D0" w:rsidP="00BE2229">
      <w:pPr>
        <w:pStyle w:val="Default"/>
        <w:spacing w:line="360" w:lineRule="auto"/>
        <w:rPr>
          <w:rFonts w:ascii="Arial" w:hAnsi="Arial" w:cs="Arial"/>
          <w:b/>
          <w:bCs/>
          <w:color w:val="6C2283"/>
          <w:sz w:val="28"/>
          <w:szCs w:val="28"/>
        </w:rPr>
      </w:pPr>
    </w:p>
    <w:p w14:paraId="34A342D3" w14:textId="48CC6440" w:rsidR="00BE2229" w:rsidRPr="003934E9" w:rsidRDefault="00BE2229" w:rsidP="00BE2229">
      <w:pPr>
        <w:pStyle w:val="Default"/>
        <w:spacing w:line="360" w:lineRule="auto"/>
        <w:rPr>
          <w:rFonts w:ascii="Arial" w:hAnsi="Arial" w:cs="Arial"/>
          <w:b/>
          <w:bCs/>
          <w:color w:val="6C2283"/>
          <w:sz w:val="28"/>
          <w:szCs w:val="28"/>
        </w:rPr>
      </w:pPr>
      <w:r w:rsidRPr="003934E9">
        <w:rPr>
          <w:rFonts w:ascii="Arial" w:hAnsi="Arial" w:cs="Arial"/>
          <w:b/>
          <w:bCs/>
          <w:color w:val="6C2283"/>
          <w:sz w:val="28"/>
          <w:szCs w:val="28"/>
        </w:rPr>
        <w:t xml:space="preserve">a) church policy </w:t>
      </w:r>
    </w:p>
    <w:p w14:paraId="76476CF2" w14:textId="77777777" w:rsidR="00BE2229" w:rsidRPr="003934E9" w:rsidRDefault="00BE2229" w:rsidP="00BE2229">
      <w:pPr>
        <w:pStyle w:val="Default"/>
        <w:spacing w:line="360" w:lineRule="auto"/>
        <w:rPr>
          <w:rFonts w:ascii="Arial" w:hAnsi="Arial" w:cs="Arial"/>
        </w:rPr>
      </w:pPr>
    </w:p>
    <w:p w14:paraId="2D2B6704" w14:textId="77777777" w:rsidR="00BE2229" w:rsidRPr="003934E9" w:rsidRDefault="00BE2229" w:rsidP="00BE2229">
      <w:pPr>
        <w:pStyle w:val="Default"/>
        <w:spacing w:line="360" w:lineRule="auto"/>
        <w:jc w:val="center"/>
        <w:rPr>
          <w:rFonts w:ascii="Arial" w:hAnsi="Arial" w:cs="Arial"/>
        </w:rPr>
      </w:pPr>
      <w:r w:rsidRPr="003934E9">
        <w:rPr>
          <w:rFonts w:ascii="Arial" w:hAnsi="Arial" w:cs="Arial"/>
        </w:rPr>
        <w:t>Safeguarding Children, Young People and Vulnerable Adults Policy</w:t>
      </w:r>
    </w:p>
    <w:p w14:paraId="751BDBE4" w14:textId="3561822F" w:rsidR="00BE2229" w:rsidRPr="003934E9" w:rsidRDefault="00BE2229" w:rsidP="00BE2229">
      <w:pPr>
        <w:pStyle w:val="Default"/>
        <w:spacing w:line="360" w:lineRule="auto"/>
        <w:jc w:val="center"/>
        <w:rPr>
          <w:rFonts w:ascii="Arial" w:hAnsi="Arial" w:cs="Arial"/>
        </w:rPr>
      </w:pPr>
      <w:r w:rsidRPr="003934E9">
        <w:rPr>
          <w:rFonts w:ascii="Arial" w:hAnsi="Arial" w:cs="Arial"/>
        </w:rPr>
        <w:t xml:space="preserve">for </w:t>
      </w:r>
      <w:proofErr w:type="spellStart"/>
      <w:r w:rsidR="000F7E54">
        <w:rPr>
          <w:rFonts w:ascii="Arial" w:hAnsi="Arial" w:cs="Arial"/>
        </w:rPr>
        <w:t>Newbourne</w:t>
      </w:r>
      <w:proofErr w:type="spellEnd"/>
      <w:r w:rsidR="00367925">
        <w:rPr>
          <w:rFonts w:ascii="Arial" w:hAnsi="Arial" w:cs="Arial"/>
        </w:rPr>
        <w:t xml:space="preserve"> </w:t>
      </w:r>
      <w:r w:rsidRPr="003934E9">
        <w:rPr>
          <w:rFonts w:ascii="Arial" w:hAnsi="Arial" w:cs="Arial"/>
        </w:rPr>
        <w:t>Methodist Church</w:t>
      </w:r>
    </w:p>
    <w:p w14:paraId="48CFB90E" w14:textId="77777777" w:rsidR="00BE2229" w:rsidRPr="003934E9" w:rsidRDefault="00BE2229" w:rsidP="00BE2229">
      <w:pPr>
        <w:pStyle w:val="Default"/>
        <w:spacing w:line="360" w:lineRule="auto"/>
        <w:rPr>
          <w:rFonts w:ascii="Arial" w:hAnsi="Arial" w:cs="Arial"/>
          <w:sz w:val="20"/>
          <w:szCs w:val="20"/>
        </w:rPr>
      </w:pPr>
    </w:p>
    <w:p w14:paraId="63FB3868" w14:textId="6AC43E6C" w:rsidR="00BE2229" w:rsidRPr="00DF423F"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was agreed at a Church Council held on </w:t>
      </w:r>
      <w:r w:rsidR="000F7E54">
        <w:rPr>
          <w:rFonts w:ascii="Arial" w:hAnsi="Arial" w:cs="Arial"/>
          <w:sz w:val="20"/>
          <w:szCs w:val="20"/>
        </w:rPr>
        <w:t>Oct</w:t>
      </w:r>
      <w:r w:rsidR="00DF423F">
        <w:rPr>
          <w:rFonts w:ascii="Arial" w:hAnsi="Arial" w:cs="Arial"/>
          <w:sz w:val="20"/>
          <w:szCs w:val="20"/>
        </w:rPr>
        <w:t xml:space="preserve"> </w:t>
      </w:r>
      <w:r w:rsidR="00882DA8">
        <w:rPr>
          <w:rFonts w:ascii="Arial" w:hAnsi="Arial" w:cs="Arial"/>
          <w:sz w:val="20"/>
          <w:szCs w:val="20"/>
        </w:rPr>
        <w:t>202</w:t>
      </w:r>
      <w:r w:rsidR="000F7E54">
        <w:rPr>
          <w:rFonts w:ascii="Arial" w:hAnsi="Arial" w:cs="Arial"/>
          <w:sz w:val="20"/>
          <w:szCs w:val="20"/>
        </w:rPr>
        <w:t>1</w:t>
      </w:r>
    </w:p>
    <w:p w14:paraId="37AFE452" w14:textId="77777777" w:rsidR="00BE2229" w:rsidRPr="003934E9" w:rsidRDefault="00BE2229" w:rsidP="00BE2229">
      <w:pPr>
        <w:pStyle w:val="Default"/>
        <w:spacing w:line="360" w:lineRule="auto"/>
        <w:rPr>
          <w:rFonts w:ascii="Arial" w:hAnsi="Arial" w:cs="Arial"/>
          <w:color w:val="6C2283"/>
          <w:sz w:val="20"/>
          <w:szCs w:val="20"/>
        </w:rPr>
      </w:pPr>
    </w:p>
    <w:p w14:paraId="71D6DEE6"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B3217D6" w14:textId="77777777" w:rsidR="00BE2229" w:rsidRPr="003934E9" w:rsidRDefault="00BE2229" w:rsidP="00BE2229">
      <w:pPr>
        <w:pStyle w:val="Default"/>
        <w:spacing w:line="360" w:lineRule="auto"/>
        <w:rPr>
          <w:rFonts w:ascii="Arial" w:hAnsi="Arial" w:cs="Arial"/>
          <w:sz w:val="20"/>
          <w:szCs w:val="20"/>
        </w:rPr>
      </w:pPr>
    </w:p>
    <w:p w14:paraId="2BC9575E" w14:textId="1A290EE5" w:rsidR="00BE2229" w:rsidRPr="003934E9" w:rsidRDefault="000F7E54" w:rsidP="00BE2229">
      <w:pPr>
        <w:pStyle w:val="Default"/>
        <w:spacing w:line="360" w:lineRule="auto"/>
        <w:rPr>
          <w:rFonts w:ascii="Arial" w:hAnsi="Arial" w:cs="Arial"/>
          <w:sz w:val="20"/>
          <w:szCs w:val="20"/>
        </w:rPr>
      </w:pPr>
      <w:proofErr w:type="spellStart"/>
      <w:r>
        <w:rPr>
          <w:rFonts w:ascii="Arial" w:hAnsi="Arial" w:cs="Arial"/>
          <w:color w:val="auto"/>
          <w:sz w:val="20"/>
          <w:szCs w:val="20"/>
        </w:rPr>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is committed to the safeguarding and protection of all children, young people and adults and affirms that the needs of children or of people when they are vulnerable and at risk are paramount. </w:t>
      </w:r>
    </w:p>
    <w:p w14:paraId="662976D4" w14:textId="77777777" w:rsidR="00BE2229" w:rsidRPr="003934E9" w:rsidRDefault="00BE2229" w:rsidP="00BE2229">
      <w:pPr>
        <w:pStyle w:val="Default"/>
        <w:spacing w:line="360" w:lineRule="auto"/>
        <w:rPr>
          <w:rFonts w:ascii="Arial" w:hAnsi="Arial" w:cs="Arial"/>
          <w:sz w:val="20"/>
          <w:szCs w:val="20"/>
        </w:rPr>
      </w:pPr>
    </w:p>
    <w:p w14:paraId="5FC0A05E" w14:textId="4081CE03" w:rsidR="00BE2229" w:rsidRPr="003934E9" w:rsidRDefault="000F7E54" w:rsidP="00BE2229">
      <w:pPr>
        <w:pStyle w:val="Default"/>
        <w:spacing w:line="360" w:lineRule="auto"/>
        <w:rPr>
          <w:rFonts w:ascii="Arial" w:hAnsi="Arial" w:cs="Arial"/>
          <w:sz w:val="20"/>
          <w:szCs w:val="20"/>
        </w:rPr>
      </w:pPr>
      <w:proofErr w:type="spellStart"/>
      <w:r>
        <w:rPr>
          <w:rFonts w:ascii="Arial" w:hAnsi="Arial" w:cs="Arial"/>
          <w:color w:val="auto"/>
          <w:sz w:val="20"/>
          <w:szCs w:val="20"/>
        </w:rPr>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recognises that it has a particular care for all who are vulnerable whether </w:t>
      </w:r>
      <w:proofErr w:type="gramStart"/>
      <w:r w:rsidR="00BE2229" w:rsidRPr="003934E9">
        <w:rPr>
          <w:rFonts w:ascii="Arial" w:hAnsi="Arial" w:cs="Arial"/>
          <w:sz w:val="20"/>
          <w:szCs w:val="20"/>
        </w:rPr>
        <w:t>as a result of</w:t>
      </w:r>
      <w:proofErr w:type="gramEnd"/>
      <w:r w:rsidR="00BE2229"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BD531ED" w14:textId="77777777" w:rsidR="00BE2229" w:rsidRPr="003934E9" w:rsidRDefault="00BE2229" w:rsidP="00BE2229">
      <w:pPr>
        <w:pStyle w:val="Default"/>
        <w:spacing w:line="360" w:lineRule="auto"/>
        <w:rPr>
          <w:rFonts w:ascii="Arial" w:hAnsi="Arial" w:cs="Arial"/>
          <w:sz w:val="20"/>
          <w:szCs w:val="20"/>
        </w:rPr>
      </w:pPr>
    </w:p>
    <w:p w14:paraId="3CE953FF"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5E484410" w14:textId="77777777" w:rsidR="00BE2229" w:rsidRPr="003934E9" w:rsidRDefault="00BE2229" w:rsidP="00BE2229">
      <w:pPr>
        <w:pStyle w:val="Default"/>
        <w:spacing w:line="360" w:lineRule="auto"/>
        <w:rPr>
          <w:rFonts w:ascii="Arial" w:hAnsi="Arial" w:cs="Arial"/>
          <w:sz w:val="20"/>
          <w:szCs w:val="20"/>
        </w:rPr>
      </w:pPr>
    </w:p>
    <w:p w14:paraId="1567FF45" w14:textId="124898ED" w:rsidR="00BE2229" w:rsidRPr="003934E9" w:rsidRDefault="000F7E54" w:rsidP="00BE2229">
      <w:pPr>
        <w:pStyle w:val="Default"/>
        <w:spacing w:line="360" w:lineRule="auto"/>
        <w:rPr>
          <w:rFonts w:ascii="Arial" w:hAnsi="Arial" w:cs="Arial"/>
          <w:sz w:val="20"/>
          <w:szCs w:val="20"/>
        </w:rPr>
      </w:pPr>
      <w:proofErr w:type="spellStart"/>
      <w:r>
        <w:rPr>
          <w:rFonts w:ascii="Arial" w:hAnsi="Arial" w:cs="Arial"/>
          <w:color w:val="auto"/>
          <w:sz w:val="20"/>
          <w:szCs w:val="20"/>
        </w:rPr>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51B8AB4B" w14:textId="77777777" w:rsidR="00BE2229" w:rsidRPr="003934E9" w:rsidRDefault="00BE2229" w:rsidP="00BE2229">
      <w:pPr>
        <w:pStyle w:val="Default"/>
        <w:spacing w:line="360" w:lineRule="auto"/>
        <w:rPr>
          <w:rFonts w:ascii="Arial" w:hAnsi="Arial" w:cs="Arial"/>
          <w:sz w:val="20"/>
          <w:szCs w:val="20"/>
        </w:rPr>
      </w:pPr>
    </w:p>
    <w:p w14:paraId="3490430C"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w:t>
      </w:r>
      <w:proofErr w:type="gramStart"/>
      <w:r w:rsidRPr="003934E9">
        <w:rPr>
          <w:rFonts w:ascii="Arial" w:hAnsi="Arial" w:cs="Arial"/>
          <w:i/>
          <w:iCs/>
          <w:sz w:val="20"/>
          <w:szCs w:val="20"/>
        </w:rPr>
        <w:t>Church</w:t>
      </w:r>
      <w:proofErr w:type="gramEnd"/>
      <w:r w:rsidRPr="003934E9">
        <w:rPr>
          <w:rFonts w:ascii="Arial" w:hAnsi="Arial" w:cs="Arial"/>
          <w:i/>
          <w:iCs/>
          <w:sz w:val="20"/>
          <w:szCs w:val="20"/>
        </w:rPr>
        <w:t xml:space="preserve"> we are concerned with the wholeness of each individual within God’s purpose for everyone. We seek to safeguard all members of the church community of all ages. </w:t>
      </w:r>
    </w:p>
    <w:p w14:paraId="1D69054B" w14:textId="77777777" w:rsidR="00BE2229" w:rsidRPr="003934E9" w:rsidRDefault="00BE2229" w:rsidP="00BE2229">
      <w:pPr>
        <w:pStyle w:val="Default"/>
        <w:spacing w:line="360" w:lineRule="auto"/>
        <w:rPr>
          <w:rFonts w:ascii="Arial" w:hAnsi="Arial" w:cs="Arial"/>
          <w:i/>
          <w:iCs/>
          <w:sz w:val="20"/>
          <w:szCs w:val="20"/>
        </w:rPr>
      </w:pPr>
    </w:p>
    <w:p w14:paraId="60FCD13B" w14:textId="7E5E93B3" w:rsidR="00BE2229" w:rsidRPr="003934E9" w:rsidRDefault="000F7E54" w:rsidP="00BE2229">
      <w:pPr>
        <w:pStyle w:val="Default"/>
        <w:spacing w:line="360" w:lineRule="auto"/>
        <w:rPr>
          <w:rFonts w:ascii="Arial" w:hAnsi="Arial" w:cs="Arial"/>
          <w:sz w:val="20"/>
          <w:szCs w:val="20"/>
        </w:rPr>
      </w:pPr>
      <w:proofErr w:type="spellStart"/>
      <w:r>
        <w:rPr>
          <w:rFonts w:ascii="Arial" w:hAnsi="Arial" w:cs="Arial"/>
          <w:color w:val="auto"/>
          <w:sz w:val="20"/>
          <w:szCs w:val="20"/>
        </w:rPr>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recognises the serious issue of the abuse of children and vulnerable adults and recognises that this may take the form of physical, emotional, sexual, financial, spiritual, discriminatory, </w:t>
      </w:r>
      <w:proofErr w:type="gramStart"/>
      <w:r w:rsidR="00BE2229" w:rsidRPr="003934E9">
        <w:rPr>
          <w:rFonts w:ascii="Arial" w:hAnsi="Arial" w:cs="Arial"/>
          <w:sz w:val="20"/>
          <w:szCs w:val="20"/>
        </w:rPr>
        <w:t>domestic</w:t>
      </w:r>
      <w:proofErr w:type="gramEnd"/>
      <w:r w:rsidR="00BE2229" w:rsidRPr="003934E9">
        <w:rPr>
          <w:rFonts w:ascii="Arial" w:hAnsi="Arial" w:cs="Arial"/>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w:t>
      </w:r>
      <w:r w:rsidR="00BE2229" w:rsidRPr="003934E9">
        <w:rPr>
          <w:rFonts w:ascii="Arial" w:hAnsi="Arial" w:cs="Arial"/>
          <w:sz w:val="20"/>
          <w:szCs w:val="20"/>
        </w:rPr>
        <w:lastRenderedPageBreak/>
        <w:t xml:space="preserve">ensuring that all people are safe in its care and that their dignity and right to be heard is maintained. It accepts its responsibility to support, listen to and work for healing with survivors, offenders, </w:t>
      </w:r>
      <w:proofErr w:type="gramStart"/>
      <w:r w:rsidR="00BE2229" w:rsidRPr="003934E9">
        <w:rPr>
          <w:rFonts w:ascii="Arial" w:hAnsi="Arial" w:cs="Arial"/>
          <w:sz w:val="20"/>
          <w:szCs w:val="20"/>
        </w:rPr>
        <w:t>communities</w:t>
      </w:r>
      <w:proofErr w:type="gramEnd"/>
      <w:r w:rsidR="00BE2229" w:rsidRPr="003934E9">
        <w:rPr>
          <w:rFonts w:ascii="Arial" w:hAnsi="Arial" w:cs="Arial"/>
          <w:sz w:val="20"/>
          <w:szCs w:val="20"/>
        </w:rPr>
        <w:t xml:space="preserve">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5DF3AD1B" w14:textId="77777777" w:rsidR="00BE2229" w:rsidRPr="003934E9" w:rsidRDefault="00BE2229" w:rsidP="00BE2229">
      <w:pPr>
        <w:pStyle w:val="Default"/>
        <w:spacing w:line="360" w:lineRule="auto"/>
        <w:rPr>
          <w:rFonts w:ascii="Arial" w:hAnsi="Arial" w:cs="Arial"/>
          <w:sz w:val="20"/>
          <w:szCs w:val="20"/>
        </w:rPr>
      </w:pPr>
    </w:p>
    <w:p w14:paraId="6844DB7E" w14:textId="1B87C5A9" w:rsidR="00BE2229" w:rsidRPr="003934E9" w:rsidRDefault="000F7E54" w:rsidP="00BE2229">
      <w:pPr>
        <w:spacing w:after="0" w:line="360" w:lineRule="auto"/>
        <w:rPr>
          <w:rFonts w:ascii="Arial" w:hAnsi="Arial" w:cs="Arial"/>
          <w:noProof/>
          <w:color w:val="000000"/>
          <w:sz w:val="20"/>
          <w:szCs w:val="20"/>
        </w:rPr>
      </w:pPr>
      <w:proofErr w:type="spellStart"/>
      <w:r>
        <w:rPr>
          <w:rFonts w:ascii="Arial" w:hAnsi="Arial" w:cs="Arial"/>
          <w:sz w:val="20"/>
          <w:szCs w:val="20"/>
        </w:rPr>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commits itself to: </w:t>
      </w:r>
    </w:p>
    <w:p w14:paraId="34A56630" w14:textId="77777777" w:rsidR="00BE2229" w:rsidRPr="003934E9" w:rsidRDefault="00BE2229" w:rsidP="00BE2229">
      <w:pPr>
        <w:pStyle w:val="Default"/>
        <w:spacing w:line="360" w:lineRule="auto"/>
        <w:rPr>
          <w:rFonts w:ascii="Arial" w:hAnsi="Arial" w:cs="Arial"/>
          <w:sz w:val="20"/>
          <w:szCs w:val="20"/>
        </w:rPr>
      </w:pPr>
    </w:p>
    <w:p w14:paraId="484E0B1D"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750D42E8"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w:t>
      </w:r>
      <w:proofErr w:type="gramStart"/>
      <w:r w:rsidRPr="003934E9">
        <w:rPr>
          <w:rFonts w:ascii="Arial" w:hAnsi="Arial" w:cs="Arial"/>
          <w:sz w:val="20"/>
          <w:szCs w:val="20"/>
        </w:rPr>
        <w:t>Guidance;</w:t>
      </w:r>
      <w:proofErr w:type="gramEnd"/>
      <w:r w:rsidRPr="003934E9">
        <w:rPr>
          <w:rFonts w:ascii="Arial" w:hAnsi="Arial" w:cs="Arial"/>
          <w:sz w:val="20"/>
          <w:szCs w:val="20"/>
        </w:rPr>
        <w:t xml:space="preserve"> government legislation and guidance and safe practice in the circuit and in the churches. </w:t>
      </w:r>
    </w:p>
    <w:p w14:paraId="18CCA34A"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w:t>
      </w:r>
      <w:proofErr w:type="gramStart"/>
      <w:r w:rsidRPr="003934E9">
        <w:rPr>
          <w:rFonts w:ascii="Arial" w:hAnsi="Arial" w:cs="Arial"/>
          <w:sz w:val="20"/>
          <w:szCs w:val="20"/>
        </w:rPr>
        <w:t>advice</w:t>
      </w:r>
      <w:proofErr w:type="gramEnd"/>
      <w:r w:rsidRPr="003934E9">
        <w:rPr>
          <w:rFonts w:ascii="Arial" w:hAnsi="Arial" w:cs="Arial"/>
          <w:sz w:val="20"/>
          <w:szCs w:val="20"/>
        </w:rPr>
        <w:t xml:space="preserv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7DA0FBA9"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23E381ED"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69FC1A91"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079412BB"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569F528B" w14:textId="77777777" w:rsidR="00BE2229" w:rsidRDefault="00BE2229" w:rsidP="00BE2229">
      <w:pPr>
        <w:pStyle w:val="CM108"/>
        <w:spacing w:after="0" w:line="360" w:lineRule="auto"/>
        <w:ind w:right="740"/>
        <w:rPr>
          <w:rFonts w:ascii="Arial" w:hAnsi="Arial" w:cs="Arial"/>
          <w:sz w:val="20"/>
          <w:szCs w:val="20"/>
        </w:rPr>
      </w:pPr>
    </w:p>
    <w:p w14:paraId="392E8AB1"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w:t>
      </w:r>
      <w:proofErr w:type="gramStart"/>
      <w:r w:rsidRPr="00914D68">
        <w:rPr>
          <w:rFonts w:ascii="Arial" w:hAnsi="Arial" w:cs="Arial"/>
          <w:sz w:val="20"/>
          <w:szCs w:val="20"/>
        </w:rPr>
        <w:t>all of</w:t>
      </w:r>
      <w:proofErr w:type="gramEnd"/>
      <w:r w:rsidRPr="00914D68">
        <w:rPr>
          <w:rFonts w:ascii="Arial" w:hAnsi="Arial" w:cs="Arial"/>
          <w:sz w:val="20"/>
          <w:szCs w:val="20"/>
        </w:rPr>
        <w:t xml:space="preserve"> the activities temporarily while other arrangements are made. However, this should only be for a very short period to enable the sharing of the role with another church or the identification of an alternative person to take on the role. </w:t>
      </w:r>
    </w:p>
    <w:p w14:paraId="498B8D3B"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09B5DD9D"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210386F6"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1F5D4451" w14:textId="77777777" w:rsidR="00BE2229" w:rsidRPr="003934E9" w:rsidRDefault="00BE2229" w:rsidP="00BE2229">
      <w:pPr>
        <w:rPr>
          <w:lang w:eastAsia="en-US"/>
        </w:rPr>
      </w:pPr>
    </w:p>
    <w:p w14:paraId="28E3149F" w14:textId="744B9C65" w:rsidR="00BE2229" w:rsidRPr="00594586" w:rsidRDefault="000F7E54" w:rsidP="00BE2229">
      <w:pPr>
        <w:pStyle w:val="Default"/>
        <w:spacing w:line="360" w:lineRule="auto"/>
        <w:rPr>
          <w:rFonts w:ascii="Arial" w:hAnsi="Arial" w:cs="Arial"/>
          <w:i/>
          <w:iCs/>
          <w:sz w:val="20"/>
          <w:szCs w:val="20"/>
        </w:rPr>
      </w:pPr>
      <w:proofErr w:type="spellStart"/>
      <w:r>
        <w:rPr>
          <w:rFonts w:ascii="Arial" w:hAnsi="Arial" w:cs="Arial"/>
          <w:color w:val="auto"/>
          <w:sz w:val="20"/>
          <w:szCs w:val="20"/>
        </w:rPr>
        <w:lastRenderedPageBreak/>
        <w:t>Newbourne</w:t>
      </w:r>
      <w:proofErr w:type="spellEnd"/>
      <w:r w:rsidR="00BE2229" w:rsidRPr="003934E9">
        <w:rPr>
          <w:rFonts w:ascii="Arial" w:hAnsi="Arial" w:cs="Arial"/>
          <w:sz w:val="20"/>
          <w:szCs w:val="20"/>
        </w:rPr>
        <w:t xml:space="preserve"> </w:t>
      </w:r>
      <w:r w:rsidRPr="003934E9">
        <w:rPr>
          <w:rFonts w:ascii="Arial" w:hAnsi="Arial" w:cs="Arial"/>
          <w:sz w:val="20"/>
          <w:szCs w:val="20"/>
        </w:rPr>
        <w:t>Methodist</w:t>
      </w:r>
      <w:r w:rsidRPr="003934E9">
        <w:rPr>
          <w:rFonts w:ascii="Arial" w:hAnsi="Arial" w:cs="Arial"/>
          <w:sz w:val="20"/>
          <w:szCs w:val="20"/>
        </w:rPr>
        <w:t xml:space="preserve"> </w:t>
      </w:r>
      <w:r w:rsidR="00BE2229" w:rsidRPr="003934E9">
        <w:rPr>
          <w:rFonts w:ascii="Arial" w:hAnsi="Arial" w:cs="Arial"/>
          <w:sz w:val="20"/>
          <w:szCs w:val="20"/>
        </w:rPr>
        <w:t xml:space="preserve">Church appoints </w:t>
      </w:r>
      <w:r w:rsidR="00594586">
        <w:rPr>
          <w:rFonts w:ascii="Arial" w:hAnsi="Arial" w:cs="Arial"/>
          <w:color w:val="auto"/>
          <w:sz w:val="20"/>
          <w:szCs w:val="20"/>
        </w:rPr>
        <w:t>Wendy Garlick</w:t>
      </w:r>
      <w:r w:rsidR="00BE2229" w:rsidRPr="003934E9">
        <w:rPr>
          <w:rFonts w:ascii="Arial" w:hAnsi="Arial" w:cs="Arial"/>
          <w:color w:val="6C2283"/>
          <w:sz w:val="20"/>
          <w:szCs w:val="20"/>
        </w:rPr>
        <w:t xml:space="preserve"> </w:t>
      </w:r>
      <w:r w:rsidR="00BE2229" w:rsidRPr="003934E9">
        <w:rPr>
          <w:rFonts w:ascii="Arial" w:hAnsi="Arial" w:cs="Arial"/>
          <w:sz w:val="20"/>
          <w:szCs w:val="20"/>
        </w:rPr>
        <w:t>as church Safeguarding Officer (Adults</w:t>
      </w:r>
      <w:proofErr w:type="gramStart"/>
      <w:r w:rsidR="00BE2229" w:rsidRPr="003934E9">
        <w:rPr>
          <w:rFonts w:ascii="Arial" w:hAnsi="Arial" w:cs="Arial"/>
          <w:sz w:val="20"/>
          <w:szCs w:val="20"/>
        </w:rPr>
        <w:t>) .</w:t>
      </w:r>
      <w:proofErr w:type="gramEnd"/>
    </w:p>
    <w:p w14:paraId="2A9AEEFB" w14:textId="77777777" w:rsidR="00BE2229" w:rsidRPr="003934E9" w:rsidRDefault="00BE2229" w:rsidP="00BE2229">
      <w:pPr>
        <w:pStyle w:val="Default"/>
        <w:spacing w:line="360" w:lineRule="auto"/>
        <w:rPr>
          <w:rFonts w:ascii="Arial" w:hAnsi="Arial" w:cs="Arial"/>
          <w:sz w:val="20"/>
          <w:szCs w:val="20"/>
        </w:rPr>
      </w:pPr>
    </w:p>
    <w:p w14:paraId="1E734C83" w14:textId="25F217C8" w:rsidR="00BE2229" w:rsidRPr="00400326" w:rsidRDefault="00BE2229" w:rsidP="00BE2229">
      <w:pPr>
        <w:pStyle w:val="Default"/>
        <w:spacing w:line="360" w:lineRule="auto"/>
        <w:rPr>
          <w:rFonts w:ascii="Arial" w:hAnsi="Arial" w:cs="Arial"/>
          <w:i/>
          <w:iCs/>
          <w:sz w:val="20"/>
          <w:szCs w:val="20"/>
        </w:rPr>
      </w:pPr>
      <w:r w:rsidRPr="003934E9">
        <w:rPr>
          <w:rFonts w:ascii="Arial" w:hAnsi="Arial" w:cs="Arial"/>
          <w:sz w:val="20"/>
          <w:szCs w:val="20"/>
        </w:rPr>
        <w:t xml:space="preserve">and </w:t>
      </w:r>
      <w:r w:rsidR="00F00627">
        <w:rPr>
          <w:rFonts w:ascii="Arial" w:hAnsi="Arial" w:cs="Arial"/>
          <w:color w:val="auto"/>
          <w:sz w:val="20"/>
          <w:szCs w:val="20"/>
        </w:rPr>
        <w:t xml:space="preserve">Denise </w:t>
      </w:r>
      <w:proofErr w:type="spellStart"/>
      <w:r w:rsidR="00F00627">
        <w:rPr>
          <w:rFonts w:ascii="Arial" w:hAnsi="Arial" w:cs="Arial"/>
          <w:color w:val="auto"/>
          <w:sz w:val="20"/>
          <w:szCs w:val="20"/>
        </w:rPr>
        <w:t>Cariss</w:t>
      </w:r>
      <w:proofErr w:type="spellEnd"/>
      <w:r w:rsidR="00400326" w:rsidRPr="00400326">
        <w:rPr>
          <w:rFonts w:ascii="Arial" w:hAnsi="Arial" w:cs="Arial"/>
          <w:color w:val="auto"/>
          <w:sz w:val="20"/>
          <w:szCs w:val="20"/>
        </w:rPr>
        <w:t xml:space="preserve"> </w:t>
      </w: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484B1182" w14:textId="77777777" w:rsidR="00BE2229" w:rsidRPr="003934E9" w:rsidRDefault="00BE2229" w:rsidP="00BE2229">
      <w:pPr>
        <w:pStyle w:val="Default"/>
        <w:spacing w:line="360" w:lineRule="auto"/>
        <w:rPr>
          <w:rFonts w:ascii="Arial" w:hAnsi="Arial" w:cs="Arial"/>
          <w:sz w:val="20"/>
          <w:szCs w:val="20"/>
        </w:rPr>
      </w:pPr>
    </w:p>
    <w:p w14:paraId="02EB92D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226D7AE1"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proofErr w:type="gramStart"/>
      <w:r w:rsidRPr="003934E9">
        <w:rPr>
          <w:rFonts w:ascii="Arial" w:hAnsi="Arial" w:cs="Arial"/>
          <w:color w:val="000000"/>
          <w:sz w:val="20"/>
          <w:szCs w:val="20"/>
        </w:rPr>
        <w:t>displayed at all times</w:t>
      </w:r>
      <w:proofErr w:type="gramEnd"/>
      <w:r w:rsidRPr="003934E9">
        <w:rPr>
          <w:rFonts w:ascii="Arial" w:hAnsi="Arial" w:cs="Arial"/>
          <w:color w:val="000000"/>
          <w:sz w:val="20"/>
          <w:szCs w:val="20"/>
        </w:rPr>
        <w:t xml:space="preserve"> in the church on a safeguarding noticeboard, along with names of current safeguarding officers, national helplines and other suitable information.  This must be renewed annually.</w:t>
      </w:r>
    </w:p>
    <w:p w14:paraId="5D0FE0B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452D525B"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76BD4087"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5561623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1401DCD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work in partnership with the lettings officer, </w:t>
      </w:r>
      <w:proofErr w:type="gramStart"/>
      <w:r w:rsidRPr="003934E9">
        <w:rPr>
          <w:rFonts w:ascii="Arial" w:hAnsi="Arial" w:cs="Arial"/>
          <w:color w:val="000000"/>
          <w:sz w:val="20"/>
          <w:szCs w:val="20"/>
        </w:rPr>
        <w:t>stewards</w:t>
      </w:r>
      <w:proofErr w:type="gramEnd"/>
      <w:r w:rsidRPr="003934E9">
        <w:rPr>
          <w:rFonts w:ascii="Arial" w:hAnsi="Arial" w:cs="Arial"/>
          <w:color w:val="000000"/>
          <w:sz w:val="20"/>
          <w:szCs w:val="20"/>
        </w:rPr>
        <w:t xml:space="preserve"> and user groups to promote good safeguarding practice on church premises.  This will include gaining written confirmation that hirers of church premises are aware of the church safeguarding policy or are using an appropriate policy of their own.</w:t>
      </w:r>
    </w:p>
    <w:p w14:paraId="26818CB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5300A1F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5A539917"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5424DEF2" w14:textId="77777777" w:rsidR="00BE2229" w:rsidRPr="003934E9" w:rsidRDefault="00BE2229" w:rsidP="00BE2229">
      <w:pPr>
        <w:pStyle w:val="Default"/>
        <w:spacing w:line="360" w:lineRule="auto"/>
        <w:rPr>
          <w:rFonts w:ascii="Arial" w:hAnsi="Arial" w:cs="Arial"/>
          <w:sz w:val="20"/>
          <w:szCs w:val="20"/>
        </w:rPr>
      </w:pPr>
    </w:p>
    <w:p w14:paraId="2589D0B8"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3318DE6A"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5C194B7E" w14:textId="77777777" w:rsidR="00BE2229" w:rsidRPr="003934E9" w:rsidRDefault="00BE2229" w:rsidP="00BE2229">
      <w:pPr>
        <w:pStyle w:val="Default"/>
        <w:spacing w:line="360" w:lineRule="auto"/>
        <w:ind w:left="360"/>
        <w:rPr>
          <w:rFonts w:ascii="Arial" w:hAnsi="Arial" w:cs="Arial"/>
          <w:b/>
          <w:i/>
          <w:sz w:val="20"/>
          <w:szCs w:val="20"/>
        </w:rPr>
      </w:pPr>
    </w:p>
    <w:p w14:paraId="5172097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1EE1511A"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44F1217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719ED0D0"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lastRenderedPageBreak/>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74BDA6E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ABA03E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3D34901B"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248937D3"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3F2F4F3A" w14:textId="77777777" w:rsidR="00BE2229" w:rsidRPr="003934E9" w:rsidRDefault="00BE2229" w:rsidP="00BE2229">
      <w:pPr>
        <w:pStyle w:val="Default"/>
        <w:spacing w:line="360" w:lineRule="auto"/>
        <w:rPr>
          <w:rFonts w:ascii="Arial" w:hAnsi="Arial" w:cs="Arial"/>
          <w:sz w:val="20"/>
          <w:szCs w:val="20"/>
        </w:rPr>
      </w:pPr>
    </w:p>
    <w:p w14:paraId="14FF390B"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E3C0DBA" w14:textId="77777777" w:rsidR="00BE2229" w:rsidRPr="003934E9" w:rsidRDefault="00BE2229" w:rsidP="00BE2229">
      <w:pPr>
        <w:pStyle w:val="Default"/>
        <w:spacing w:line="360" w:lineRule="auto"/>
        <w:rPr>
          <w:rFonts w:ascii="Arial" w:hAnsi="Arial" w:cs="Arial"/>
          <w:sz w:val="20"/>
          <w:szCs w:val="20"/>
        </w:rPr>
      </w:pPr>
    </w:p>
    <w:p w14:paraId="00E74AE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44321BF9"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w:t>
      </w:r>
      <w:proofErr w:type="gramStart"/>
      <w:r w:rsidRPr="003934E9">
        <w:rPr>
          <w:rFonts w:ascii="Arial" w:hAnsi="Arial" w:cs="Arial"/>
          <w:sz w:val="20"/>
          <w:szCs w:val="20"/>
        </w:rPr>
        <w:t>signed</w:t>
      </w:r>
      <w:proofErr w:type="gramEnd"/>
      <w:r w:rsidRPr="003934E9">
        <w:rPr>
          <w:rFonts w:ascii="Arial" w:hAnsi="Arial" w:cs="Arial"/>
          <w:sz w:val="20"/>
          <w:szCs w:val="20"/>
        </w:rPr>
        <w:t xml:space="preserve">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5167E9F0" w14:textId="77777777" w:rsidR="00BE2229" w:rsidRPr="003934E9" w:rsidRDefault="00BE2229" w:rsidP="00BE2229">
      <w:pPr>
        <w:pStyle w:val="Default"/>
        <w:spacing w:line="360" w:lineRule="auto"/>
        <w:ind w:left="357"/>
        <w:rPr>
          <w:rFonts w:ascii="Arial" w:hAnsi="Arial" w:cs="Arial"/>
          <w:sz w:val="20"/>
          <w:szCs w:val="20"/>
        </w:rPr>
      </w:pPr>
    </w:p>
    <w:p w14:paraId="1A86704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328D662D"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759589C9" w14:textId="77777777" w:rsidR="00BE2229" w:rsidRPr="003934E9" w:rsidRDefault="00BE2229" w:rsidP="00BE2229">
      <w:pPr>
        <w:pStyle w:val="Default"/>
        <w:spacing w:line="360" w:lineRule="auto"/>
        <w:ind w:left="360"/>
        <w:rPr>
          <w:rFonts w:ascii="Arial" w:hAnsi="Arial" w:cs="Arial"/>
          <w:sz w:val="20"/>
          <w:szCs w:val="20"/>
        </w:rPr>
      </w:pPr>
    </w:p>
    <w:p w14:paraId="04D3E22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w:t>
      </w:r>
      <w:proofErr w:type="gramStart"/>
      <w:r w:rsidRPr="003934E9">
        <w:rPr>
          <w:rFonts w:ascii="Arial" w:hAnsi="Arial" w:cs="Arial"/>
          <w:b/>
          <w:bCs/>
          <w:color w:val="7030A0"/>
          <w:sz w:val="20"/>
          <w:szCs w:val="20"/>
        </w:rPr>
        <w:t>people</w:t>
      </w:r>
      <w:proofErr w:type="gramEnd"/>
      <w:r w:rsidRPr="003934E9">
        <w:rPr>
          <w:rFonts w:ascii="Arial" w:hAnsi="Arial" w:cs="Arial"/>
          <w:b/>
          <w:bCs/>
          <w:color w:val="7030A0"/>
          <w:sz w:val="20"/>
          <w:szCs w:val="20"/>
        </w:rPr>
        <w:t xml:space="preserve"> and vulnerable adults </w:t>
      </w:r>
    </w:p>
    <w:p w14:paraId="4F96B41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w:t>
      </w:r>
      <w:r w:rsidRPr="003934E9">
        <w:rPr>
          <w:rFonts w:ascii="Arial" w:hAnsi="Arial" w:cs="Arial"/>
          <w:sz w:val="20"/>
          <w:szCs w:val="20"/>
        </w:rPr>
        <w:lastRenderedPageBreak/>
        <w:t xml:space="preserve">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63871D8F" w14:textId="77777777" w:rsidR="00BE2229" w:rsidRPr="003934E9" w:rsidRDefault="00BE2229" w:rsidP="00BE2229">
      <w:pPr>
        <w:pStyle w:val="Default"/>
        <w:spacing w:line="360" w:lineRule="auto"/>
        <w:ind w:left="360"/>
        <w:rPr>
          <w:rFonts w:ascii="Arial" w:hAnsi="Arial" w:cs="Arial"/>
          <w:sz w:val="20"/>
          <w:szCs w:val="20"/>
        </w:rPr>
      </w:pPr>
    </w:p>
    <w:p w14:paraId="5185DCED"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1779521B"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244F9FC4" w14:textId="77777777" w:rsidR="00BE2229" w:rsidRPr="003934E9" w:rsidRDefault="00BE2229" w:rsidP="00BE2229">
      <w:pPr>
        <w:pStyle w:val="Default"/>
        <w:spacing w:line="360" w:lineRule="auto"/>
        <w:ind w:left="360"/>
        <w:rPr>
          <w:rFonts w:ascii="Arial" w:hAnsi="Arial" w:cs="Arial"/>
          <w:sz w:val="20"/>
          <w:szCs w:val="20"/>
        </w:rPr>
      </w:pPr>
    </w:p>
    <w:p w14:paraId="1DB0E06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259D5364" w14:textId="7116F61C"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the church council secretary</w:t>
      </w:r>
      <w:r w:rsidR="00D43B52">
        <w:rPr>
          <w:rFonts w:ascii="Arial" w:hAnsi="Arial" w:cs="Arial"/>
          <w:color w:val="auto"/>
          <w:sz w:val="20"/>
          <w:szCs w:val="20"/>
        </w:rPr>
        <w:t xml:space="preserve"> </w:t>
      </w:r>
      <w:r w:rsidR="003F0DB3">
        <w:rPr>
          <w:rFonts w:ascii="Arial" w:hAnsi="Arial" w:cs="Arial"/>
          <w:color w:val="auto"/>
          <w:sz w:val="20"/>
          <w:szCs w:val="20"/>
        </w:rPr>
        <w:t>Vanessa McCormick</w:t>
      </w:r>
      <w:r w:rsidR="00D43B52">
        <w:rPr>
          <w:rFonts w:ascii="Arial" w:hAnsi="Arial" w:cs="Arial"/>
          <w:color w:val="auto"/>
          <w:sz w:val="20"/>
          <w:szCs w:val="20"/>
        </w:rPr>
        <w:t>.</w:t>
      </w:r>
    </w:p>
    <w:p w14:paraId="1F94EEDC" w14:textId="77777777" w:rsidR="00BE2229" w:rsidRPr="003934E9" w:rsidRDefault="00BE2229" w:rsidP="00BE2229">
      <w:pPr>
        <w:pStyle w:val="Default"/>
        <w:spacing w:line="360" w:lineRule="auto"/>
        <w:ind w:left="360"/>
        <w:rPr>
          <w:rFonts w:ascii="Arial" w:hAnsi="Arial" w:cs="Arial"/>
          <w:color w:val="auto"/>
          <w:sz w:val="20"/>
          <w:szCs w:val="20"/>
        </w:rPr>
      </w:pPr>
    </w:p>
    <w:p w14:paraId="2F9C24FF"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14441186" w14:textId="77777777" w:rsidR="00BE2229" w:rsidRPr="003934E9" w:rsidRDefault="00BE2229" w:rsidP="00BE2229">
      <w:pPr>
        <w:pStyle w:val="Default"/>
        <w:spacing w:line="360" w:lineRule="auto"/>
        <w:ind w:left="360"/>
        <w:rPr>
          <w:rFonts w:ascii="Arial" w:hAnsi="Arial" w:cs="Arial"/>
          <w:color w:val="auto"/>
          <w:sz w:val="20"/>
          <w:szCs w:val="20"/>
        </w:rPr>
      </w:pPr>
    </w:p>
    <w:p w14:paraId="1260EEB7"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2BB29C54" w14:textId="2A11D006"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the building is hired for outside use, the </w:t>
      </w:r>
      <w:r w:rsidRPr="003934E9">
        <w:rPr>
          <w:rFonts w:ascii="Arial" w:hAnsi="Arial" w:cs="Arial"/>
          <w:b/>
          <w:i/>
          <w:sz w:val="20"/>
          <w:szCs w:val="20"/>
        </w:rPr>
        <w:t xml:space="preserve">hirer </w:t>
      </w:r>
      <w:r w:rsidRPr="003934E9">
        <w:rPr>
          <w:rFonts w:ascii="Arial" w:hAnsi="Arial" w:cs="Arial"/>
          <w:sz w:val="20"/>
          <w:szCs w:val="20"/>
        </w:rPr>
        <w:t>signing the letting agreement (</w:t>
      </w:r>
      <w:hyperlink r:id="rId10" w:history="1">
        <w:r w:rsidRPr="003934E9">
          <w:rPr>
            <w:rStyle w:val="Hyperlink"/>
            <w:rFonts w:ascii="Arial" w:hAnsi="Arial" w:cs="Arial"/>
            <w:b/>
            <w:i/>
            <w:color w:val="7030A0"/>
            <w:sz w:val="20"/>
            <w:szCs w:val="20"/>
          </w:rPr>
          <w:t>www.tmcp.org.uk/property/letting-property-and-third-party-use</w:t>
        </w:r>
      </w:hyperlink>
      <w:r w:rsidRPr="003934E9">
        <w:rPr>
          <w:rFonts w:ascii="Arial" w:hAnsi="Arial" w:cs="Arial"/>
          <w:sz w:val="20"/>
          <w:szCs w:val="20"/>
        </w:rPr>
        <w:t xml:space="preserve">) will be given a copy of that agreement </w:t>
      </w:r>
      <w:r w:rsidRPr="003934E9">
        <w:rPr>
          <w:rFonts w:ascii="Arial" w:hAnsi="Arial" w:cs="Arial"/>
          <w:b/>
          <w:i/>
          <w:sz w:val="20"/>
          <w:szCs w:val="20"/>
        </w:rPr>
        <w:t>[</w:t>
      </w:r>
      <w:r w:rsidR="00422953">
        <w:rPr>
          <w:rFonts w:ascii="Arial" w:hAnsi="Arial" w:cs="Arial"/>
          <w:b/>
          <w:i/>
          <w:sz w:val="20"/>
          <w:szCs w:val="20"/>
        </w:rPr>
        <w:t xml:space="preserve">Church Safeguarding Policy </w:t>
      </w:r>
      <w:r w:rsidR="00AA5FEF">
        <w:rPr>
          <w:rFonts w:ascii="Arial" w:hAnsi="Arial" w:cs="Arial"/>
          <w:b/>
          <w:i/>
          <w:sz w:val="20"/>
          <w:szCs w:val="20"/>
        </w:rPr>
        <w:t>and code of Safer Working Practice leaflet</w:t>
      </w:r>
      <w:r w:rsidRPr="003934E9">
        <w:rPr>
          <w:rFonts w:ascii="Arial" w:hAnsi="Arial" w:cs="Arial"/>
          <w:b/>
          <w:i/>
          <w:sz w:val="20"/>
          <w:szCs w:val="20"/>
        </w:rPr>
        <w:t>]</w:t>
      </w:r>
      <w:r w:rsidRPr="003934E9">
        <w:rPr>
          <w:rFonts w:ascii="Arial" w:hAnsi="Arial" w:cs="Arial"/>
          <w:sz w:val="20"/>
          <w:szCs w:val="20"/>
        </w:rPr>
        <w:t xml:space="preserve">. The lettings secretary will consider the various users of the building in making lettings. All lettings will be notified to the church safeguarding officer who will keep the records and take advice as appropriate from both the </w:t>
      </w:r>
      <w:r w:rsidRPr="003934E9">
        <w:rPr>
          <w:rFonts w:ascii="Arial" w:hAnsi="Arial" w:cs="Arial"/>
          <w:color w:val="auto"/>
          <w:sz w:val="20"/>
          <w:szCs w:val="20"/>
        </w:rPr>
        <w:t>DSO and circuit safeguarding officer.</w:t>
      </w:r>
      <w:r w:rsidRPr="003934E9">
        <w:rPr>
          <w:rFonts w:ascii="Arial" w:hAnsi="Arial" w:cs="Arial"/>
          <w:color w:val="C00000"/>
          <w:sz w:val="20"/>
          <w:szCs w:val="20"/>
        </w:rPr>
        <w:t xml:space="preserve"> </w:t>
      </w:r>
    </w:p>
    <w:p w14:paraId="7E23FEAE" w14:textId="77777777" w:rsidR="00BE2229" w:rsidRPr="003934E9" w:rsidRDefault="00BE2229" w:rsidP="00BE2229">
      <w:pPr>
        <w:spacing w:after="0" w:line="360" w:lineRule="auto"/>
        <w:rPr>
          <w:rFonts w:ascii="Arial" w:hAnsi="Arial" w:cs="Arial"/>
          <w:b/>
          <w:bCs/>
          <w:color w:val="000000"/>
          <w:sz w:val="20"/>
          <w:szCs w:val="20"/>
        </w:rPr>
      </w:pPr>
    </w:p>
    <w:p w14:paraId="45EE53F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proofErr w:type="gramStart"/>
      <w:r w:rsidRPr="003934E9">
        <w:rPr>
          <w:rFonts w:ascii="Arial" w:hAnsi="Arial" w:cs="Arial"/>
          <w:b/>
          <w:bCs/>
          <w:color w:val="7030A0"/>
          <w:sz w:val="20"/>
          <w:szCs w:val="20"/>
        </w:rPr>
        <w:t>Complaints</w:t>
      </w:r>
      <w:proofErr w:type="gramEnd"/>
      <w:r w:rsidRPr="003934E9">
        <w:rPr>
          <w:rFonts w:ascii="Arial" w:hAnsi="Arial" w:cs="Arial"/>
          <w:b/>
          <w:bCs/>
          <w:color w:val="7030A0"/>
          <w:sz w:val="20"/>
          <w:szCs w:val="20"/>
        </w:rPr>
        <w:t xml:space="preserve"> procedure </w:t>
      </w:r>
    </w:p>
    <w:p w14:paraId="631732C5"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w:t>
      </w:r>
      <w:proofErr w:type="gramStart"/>
      <w:r w:rsidRPr="003934E9">
        <w:rPr>
          <w:rFonts w:ascii="Arial" w:hAnsi="Arial" w:cs="Arial"/>
          <w:bCs/>
          <w:color w:val="auto"/>
          <w:sz w:val="20"/>
          <w:szCs w:val="20"/>
        </w:rPr>
        <w:t>diligence</w:t>
      </w:r>
      <w:proofErr w:type="gramEnd"/>
      <w:r w:rsidRPr="003934E9">
        <w:rPr>
          <w:rFonts w:ascii="Arial" w:hAnsi="Arial" w:cs="Arial"/>
          <w:bCs/>
          <w:color w:val="auto"/>
          <w:sz w:val="20"/>
          <w:szCs w:val="20"/>
        </w:rPr>
        <w:t xml:space="preserve"> and impartiality.  The provisions of Part 11 of the Constitutional Practice and Discipline of the Methodist Church will be followed.</w:t>
      </w:r>
    </w:p>
    <w:p w14:paraId="0C0390D4" w14:textId="0C972643"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A complaint should be addressed to the superintendent minister, the Revd. </w:t>
      </w:r>
      <w:r w:rsidR="00AA1B40">
        <w:rPr>
          <w:rFonts w:ascii="Arial" w:hAnsi="Arial" w:cs="Arial"/>
          <w:iCs/>
          <w:sz w:val="20"/>
          <w:szCs w:val="20"/>
        </w:rPr>
        <w:t>Mark Stennett</w:t>
      </w:r>
      <w:r w:rsidR="00F34201">
        <w:rPr>
          <w:rFonts w:ascii="Arial" w:hAnsi="Arial" w:cs="Arial"/>
          <w:iCs/>
          <w:sz w:val="20"/>
          <w:szCs w:val="20"/>
        </w:rPr>
        <w:t>.</w:t>
      </w:r>
      <w:r w:rsidRPr="003934E9">
        <w:rPr>
          <w:rFonts w:ascii="Arial" w:hAnsi="Arial" w:cs="Arial"/>
          <w:iCs/>
          <w:sz w:val="20"/>
          <w:szCs w:val="20"/>
        </w:rPr>
        <w:t xml:space="preserve"> If a complaint is made to another </w:t>
      </w:r>
      <w:proofErr w:type="gramStart"/>
      <w:r w:rsidRPr="003934E9">
        <w:rPr>
          <w:rFonts w:ascii="Arial" w:hAnsi="Arial" w:cs="Arial"/>
          <w:iCs/>
          <w:sz w:val="20"/>
          <w:szCs w:val="20"/>
        </w:rPr>
        <w:t>person</w:t>
      </w:r>
      <w:proofErr w:type="gramEnd"/>
      <w:r w:rsidRPr="003934E9">
        <w:rPr>
          <w:rFonts w:ascii="Arial" w:hAnsi="Arial" w:cs="Arial"/>
          <w:iCs/>
          <w:sz w:val="20"/>
          <w:szCs w:val="20"/>
        </w:rPr>
        <w:t xml:space="preserve"> it should be referred to them. Meetings will be arranged with the person making the complaint and, usually, the person against whom the complaint has been made, </w:t>
      </w:r>
      <w:proofErr w:type="gramStart"/>
      <w:r w:rsidRPr="003934E9">
        <w:rPr>
          <w:rFonts w:ascii="Arial" w:hAnsi="Arial" w:cs="Arial"/>
          <w:iCs/>
          <w:sz w:val="20"/>
          <w:szCs w:val="20"/>
        </w:rPr>
        <w:t>in an attempt to</w:t>
      </w:r>
      <w:proofErr w:type="gramEnd"/>
      <w:r w:rsidRPr="003934E9">
        <w:rPr>
          <w:rFonts w:ascii="Arial" w:hAnsi="Arial" w:cs="Arial"/>
          <w:iCs/>
          <w:sz w:val="20"/>
          <w:szCs w:val="20"/>
        </w:rPr>
        <w:t xml:space="preserve"> resolve it. If the complaint is against the superintendent, it should be sent to the District Chair, the Revd</w:t>
      </w:r>
      <w:r w:rsidR="00F95A7C">
        <w:rPr>
          <w:rFonts w:ascii="Arial" w:hAnsi="Arial" w:cs="Arial"/>
          <w:iCs/>
          <w:sz w:val="20"/>
          <w:szCs w:val="20"/>
        </w:rPr>
        <w:t xml:space="preserve">. Kerry Tankard </w:t>
      </w:r>
      <w:r w:rsidRPr="003934E9">
        <w:rPr>
          <w:rFonts w:ascii="Arial" w:hAnsi="Arial" w:cs="Arial"/>
          <w:iCs/>
          <w:sz w:val="20"/>
          <w:szCs w:val="20"/>
        </w:rPr>
        <w:t xml:space="preserve">at </w:t>
      </w:r>
      <w:r w:rsidR="009119DF">
        <w:rPr>
          <w:rFonts w:ascii="Arial" w:hAnsi="Arial" w:cs="Arial"/>
          <w:iCs/>
          <w:sz w:val="20"/>
          <w:szCs w:val="20"/>
        </w:rPr>
        <w:t>chair</w:t>
      </w:r>
      <w:r w:rsidR="00455054">
        <w:rPr>
          <w:rFonts w:ascii="Arial" w:hAnsi="Arial" w:cs="Arial"/>
          <w:iCs/>
          <w:sz w:val="20"/>
          <w:szCs w:val="20"/>
        </w:rPr>
        <w:t>@ywmethodist.org.uk</w:t>
      </w:r>
    </w:p>
    <w:p w14:paraId="7FD7BFA5"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Safeguarding officers must be informed of any complaint or issue relating to the potential abuse of children or adults who may be vulnerable.  They will support prompt action to respond to the 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12E02AB5" w14:textId="77777777" w:rsidR="00BE2229" w:rsidRPr="003934E9" w:rsidRDefault="00BE2229" w:rsidP="00BE2229">
      <w:pPr>
        <w:spacing w:after="0" w:line="360" w:lineRule="auto"/>
        <w:ind w:left="360"/>
        <w:rPr>
          <w:rFonts w:ascii="Arial" w:hAnsi="Arial" w:cs="Arial"/>
          <w:iCs/>
          <w:sz w:val="20"/>
          <w:szCs w:val="20"/>
        </w:rPr>
      </w:pPr>
    </w:p>
    <w:p w14:paraId="3CD32EB5"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09B89220" w14:textId="77777777" w:rsidR="00E97A3A" w:rsidRDefault="00BE2229" w:rsidP="0080360C">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Council.     </w:t>
      </w:r>
    </w:p>
    <w:p w14:paraId="61C66A06" w14:textId="30A58485" w:rsidR="00BE2229" w:rsidRPr="0080360C" w:rsidRDefault="00BE2229" w:rsidP="0080360C">
      <w:pPr>
        <w:pStyle w:val="Default"/>
        <w:spacing w:line="360" w:lineRule="auto"/>
        <w:ind w:left="360"/>
        <w:rPr>
          <w:rFonts w:ascii="Arial" w:hAnsi="Arial" w:cs="Arial"/>
          <w:sz w:val="20"/>
          <w:szCs w:val="20"/>
        </w:rPr>
      </w:pPr>
      <w:r w:rsidRPr="003934E9">
        <w:rPr>
          <w:rFonts w:ascii="Arial" w:hAnsi="Arial" w:cs="Arial"/>
          <w:sz w:val="20"/>
          <w:szCs w:val="20"/>
        </w:rPr>
        <w:t>Next review date:</w:t>
      </w:r>
      <w:r w:rsidR="0080360C">
        <w:rPr>
          <w:rFonts w:ascii="Arial" w:hAnsi="Arial" w:cs="Arial"/>
          <w:color w:val="6C2283"/>
          <w:sz w:val="20"/>
          <w:szCs w:val="20"/>
        </w:rPr>
        <w:t xml:space="preserve"> </w:t>
      </w:r>
      <w:r w:rsidR="0080360C" w:rsidRPr="0080360C">
        <w:rPr>
          <w:rFonts w:ascii="Arial" w:hAnsi="Arial" w:cs="Arial"/>
          <w:color w:val="auto"/>
          <w:sz w:val="20"/>
          <w:szCs w:val="20"/>
        </w:rPr>
        <w:t>February 202</w:t>
      </w:r>
      <w:r w:rsidR="00E33D99">
        <w:rPr>
          <w:rFonts w:ascii="Arial" w:hAnsi="Arial" w:cs="Arial"/>
          <w:color w:val="auto"/>
          <w:sz w:val="20"/>
          <w:szCs w:val="20"/>
        </w:rPr>
        <w:t>3</w:t>
      </w:r>
    </w:p>
    <w:p w14:paraId="13DE42B2" w14:textId="77777777" w:rsidR="00BE2229" w:rsidRPr="003934E9" w:rsidRDefault="00BE2229" w:rsidP="00BE2229">
      <w:pPr>
        <w:pStyle w:val="Default"/>
        <w:spacing w:line="360" w:lineRule="auto"/>
        <w:ind w:left="360"/>
        <w:rPr>
          <w:rFonts w:ascii="Arial" w:hAnsi="Arial" w:cs="Arial"/>
          <w:color w:val="6C2283"/>
          <w:sz w:val="20"/>
          <w:szCs w:val="20"/>
        </w:rPr>
      </w:pPr>
    </w:p>
    <w:p w14:paraId="50B16A5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4148CCD1"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20E63F86"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3C1FCA1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2A9919CB"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4E7F4C20"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a </w:t>
      </w:r>
      <w:proofErr w:type="gramStart"/>
      <w:r w:rsidRPr="003934E9">
        <w:rPr>
          <w:rFonts w:ascii="Arial" w:hAnsi="Arial" w:cs="Arial"/>
          <w:sz w:val="20"/>
          <w:szCs w:val="20"/>
        </w:rPr>
        <w:t>community</w:t>
      </w:r>
      <w:proofErr w:type="gramEnd"/>
      <w:r w:rsidRPr="003934E9">
        <w:rPr>
          <w:rFonts w:ascii="Arial" w:hAnsi="Arial" w:cs="Arial"/>
          <w:sz w:val="20"/>
          <w:szCs w:val="20"/>
        </w:rPr>
        <w:t xml:space="preserve">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04983721" w14:textId="77777777" w:rsidR="00BE2229" w:rsidRPr="003934E9" w:rsidRDefault="00BE2229" w:rsidP="00BE2229">
      <w:pPr>
        <w:pStyle w:val="Default"/>
        <w:spacing w:line="360" w:lineRule="auto"/>
        <w:ind w:left="360"/>
        <w:rPr>
          <w:rFonts w:ascii="Arial" w:hAnsi="Arial" w:cs="Arial"/>
          <w:sz w:val="20"/>
          <w:szCs w:val="20"/>
        </w:rPr>
      </w:pPr>
    </w:p>
    <w:p w14:paraId="2DE665BA" w14:textId="48824636" w:rsidR="005253C2"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Signed </w:t>
      </w:r>
      <w:r w:rsidR="00F00627">
        <w:rPr>
          <w:rFonts w:ascii="Arial" w:hAnsi="Arial" w:cs="Arial"/>
          <w:sz w:val="20"/>
          <w:szCs w:val="20"/>
        </w:rPr>
        <w:t xml:space="preserve">     </w:t>
      </w:r>
      <w:r w:rsidR="00F00627" w:rsidRPr="00F00627">
        <w:rPr>
          <w:rFonts w:ascii="Apple Chancery" w:hAnsi="Apple Chancery" w:cs="Apple Chancery" w:hint="cs"/>
          <w:sz w:val="20"/>
          <w:szCs w:val="20"/>
        </w:rPr>
        <w:t>M C Stennett</w:t>
      </w:r>
      <w:r w:rsidR="00F00627">
        <w:rPr>
          <w:rFonts w:ascii="Arial" w:hAnsi="Arial" w:cs="Arial"/>
          <w:sz w:val="20"/>
          <w:szCs w:val="20"/>
        </w:rPr>
        <w:t xml:space="preserve"> </w:t>
      </w:r>
      <w:r w:rsidR="00F00627">
        <w:rPr>
          <w:rFonts w:ascii="Arial" w:hAnsi="Arial" w:cs="Arial"/>
          <w:sz w:val="20"/>
          <w:szCs w:val="20"/>
        </w:rPr>
        <w:tab/>
      </w:r>
      <w:r w:rsidRPr="003934E9">
        <w:rPr>
          <w:rFonts w:ascii="Arial" w:hAnsi="Arial" w:cs="Arial"/>
          <w:sz w:val="20"/>
          <w:szCs w:val="20"/>
        </w:rPr>
        <w:t xml:space="preserve">Chair of Church Council     </w:t>
      </w:r>
    </w:p>
    <w:p w14:paraId="5E8795BF" w14:textId="6F139E0E"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 Dated </w:t>
      </w:r>
      <w:proofErr w:type="gramStart"/>
      <w:r w:rsidRPr="003934E9">
        <w:rPr>
          <w:rFonts w:ascii="Arial" w:hAnsi="Arial" w:cs="Arial"/>
          <w:color w:val="6C2283"/>
          <w:sz w:val="20"/>
          <w:szCs w:val="20"/>
        </w:rPr>
        <w:t>.....</w:t>
      </w:r>
      <w:proofErr w:type="gramEnd"/>
      <w:r w:rsidR="000F7E54">
        <w:rPr>
          <w:rFonts w:ascii="Arial" w:hAnsi="Arial" w:cs="Arial"/>
          <w:color w:val="6C2283"/>
          <w:sz w:val="20"/>
          <w:szCs w:val="20"/>
        </w:rPr>
        <w:t xml:space="preserve"> </w:t>
      </w:r>
      <w:r w:rsidR="000F7E54" w:rsidRPr="000F7E54">
        <w:rPr>
          <w:rFonts w:ascii="Arial" w:hAnsi="Arial" w:cs="Arial"/>
          <w:color w:val="000000" w:themeColor="text1"/>
          <w:sz w:val="20"/>
          <w:szCs w:val="20"/>
        </w:rPr>
        <w:t>Oct 2021</w:t>
      </w:r>
    </w:p>
    <w:p w14:paraId="1288B966" w14:textId="77777777" w:rsidR="00BE2229" w:rsidRPr="003934E9" w:rsidRDefault="00BE2229" w:rsidP="00BE2229">
      <w:pPr>
        <w:pStyle w:val="Default"/>
        <w:spacing w:line="360" w:lineRule="auto"/>
        <w:ind w:left="360"/>
        <w:rPr>
          <w:rFonts w:ascii="Arial" w:hAnsi="Arial" w:cs="Arial"/>
          <w:color w:val="6C2283"/>
          <w:sz w:val="20"/>
          <w:szCs w:val="20"/>
        </w:rPr>
      </w:pPr>
    </w:p>
    <w:p w14:paraId="223D3EF2" w14:textId="53872BB2" w:rsidR="002020C0" w:rsidRDefault="002020C0" w:rsidP="00BE2229"/>
    <w:sectPr w:rsidR="002020C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15292" w14:textId="77777777" w:rsidR="00C06E4F" w:rsidRDefault="00C06E4F" w:rsidP="00BE2229">
      <w:pPr>
        <w:spacing w:after="0" w:line="240" w:lineRule="auto"/>
      </w:pPr>
      <w:r>
        <w:separator/>
      </w:r>
    </w:p>
  </w:endnote>
  <w:endnote w:type="continuationSeparator" w:id="0">
    <w:p w14:paraId="5E864659" w14:textId="77777777" w:rsidR="00C06E4F" w:rsidRDefault="00C06E4F"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mbria"/>
    <w:panose1 w:val="020B0604020202020204"/>
    <w:charset w:val="00"/>
    <w:family w:val="swiss"/>
    <w:notTrueType/>
    <w:pitch w:val="default"/>
    <w:sig w:usb0="00000003" w:usb1="00000000" w:usb2="00000000" w:usb3="00000000" w:csb0="00000001" w:csb1="00000000"/>
  </w:font>
  <w:font w:name="ITC Franklin Gothic Book">
    <w:altName w:val="Cambria"/>
    <w:panose1 w:val="020B0604020202020204"/>
    <w:charset w:val="00"/>
    <w:family w:val="roman"/>
    <w:notTrueType/>
    <w:pitch w:val="default"/>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5B58" w14:textId="727B472D" w:rsidR="00230A50" w:rsidRPr="00230A50" w:rsidRDefault="008A4522">
    <w:pPr>
      <w:pStyle w:val="Footer"/>
      <w:rPr>
        <w:lang w:val="en-US"/>
      </w:rPr>
    </w:pPr>
    <w:r>
      <w:rPr>
        <w:lang w:val="en-US"/>
      </w:rPr>
      <w:t>Model Church Safeguarding</w:t>
    </w:r>
    <w:r w:rsidR="001430F9">
      <w:rPr>
        <w:lang w:val="en-US"/>
      </w:rPr>
      <w:t xml:space="preserve"> Policy </w:t>
    </w:r>
    <w:r w:rsidR="00F00627">
      <w:rPr>
        <w:lang w:val="en-US"/>
      </w:rPr>
      <w:t>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5816" w14:textId="77777777" w:rsidR="00C06E4F" w:rsidRDefault="00C06E4F" w:rsidP="00BE2229">
      <w:pPr>
        <w:spacing w:after="0" w:line="240" w:lineRule="auto"/>
      </w:pPr>
      <w:r>
        <w:separator/>
      </w:r>
    </w:p>
  </w:footnote>
  <w:footnote w:type="continuationSeparator" w:id="0">
    <w:p w14:paraId="4850873B" w14:textId="77777777" w:rsidR="00C06E4F" w:rsidRDefault="00C06E4F" w:rsidP="00BE2229">
      <w:pPr>
        <w:spacing w:after="0" w:line="240" w:lineRule="auto"/>
      </w:pPr>
      <w:r>
        <w:continuationSeparator/>
      </w:r>
    </w:p>
  </w:footnote>
  <w:footnote w:id="1">
    <w:p w14:paraId="11E8BD76" w14:textId="77777777" w:rsidR="00BC04D0" w:rsidRDefault="00BC04D0" w:rsidP="00BC04D0">
      <w:pPr>
        <w:pStyle w:val="FootnoteText"/>
      </w:pPr>
      <w:r>
        <w:rPr>
          <w:rStyle w:val="FootnoteReference"/>
        </w:rPr>
        <w:footnoteRef/>
      </w:r>
      <w:r>
        <w:t xml:space="preserve"> Or membership of (PVG scheme Scotland).</w:t>
      </w:r>
    </w:p>
  </w:footnote>
  <w:footnote w:id="2">
    <w:p w14:paraId="28B911B7"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B1C"/>
    <w:rsid w:val="000F7E54"/>
    <w:rsid w:val="001430F9"/>
    <w:rsid w:val="00191EF9"/>
    <w:rsid w:val="001A14B3"/>
    <w:rsid w:val="002020C0"/>
    <w:rsid w:val="00230A50"/>
    <w:rsid w:val="00281F93"/>
    <w:rsid w:val="00286414"/>
    <w:rsid w:val="002F31A6"/>
    <w:rsid w:val="00330C27"/>
    <w:rsid w:val="00367925"/>
    <w:rsid w:val="003F0DB3"/>
    <w:rsid w:val="00400326"/>
    <w:rsid w:val="00422953"/>
    <w:rsid w:val="00441784"/>
    <w:rsid w:val="00455054"/>
    <w:rsid w:val="00483A06"/>
    <w:rsid w:val="004C7CB6"/>
    <w:rsid w:val="004D684A"/>
    <w:rsid w:val="005253C2"/>
    <w:rsid w:val="00582C61"/>
    <w:rsid w:val="00594586"/>
    <w:rsid w:val="007533CC"/>
    <w:rsid w:val="00773BAA"/>
    <w:rsid w:val="007E4E7A"/>
    <w:rsid w:val="0080360C"/>
    <w:rsid w:val="008446BA"/>
    <w:rsid w:val="00882DA8"/>
    <w:rsid w:val="008A4522"/>
    <w:rsid w:val="008D25FA"/>
    <w:rsid w:val="009119DF"/>
    <w:rsid w:val="00914D68"/>
    <w:rsid w:val="009731AC"/>
    <w:rsid w:val="00A76969"/>
    <w:rsid w:val="00AA1B40"/>
    <w:rsid w:val="00AA5FEF"/>
    <w:rsid w:val="00AA7382"/>
    <w:rsid w:val="00B837BA"/>
    <w:rsid w:val="00BC04D0"/>
    <w:rsid w:val="00BD09E6"/>
    <w:rsid w:val="00BE2229"/>
    <w:rsid w:val="00BE243C"/>
    <w:rsid w:val="00C06E4F"/>
    <w:rsid w:val="00D163EA"/>
    <w:rsid w:val="00D43B52"/>
    <w:rsid w:val="00DD5A3D"/>
    <w:rsid w:val="00DF423F"/>
    <w:rsid w:val="00E33D99"/>
    <w:rsid w:val="00E97A3A"/>
    <w:rsid w:val="00F00627"/>
    <w:rsid w:val="00F34201"/>
    <w:rsid w:val="00F9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53BB"/>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mcp.org.uk/property/letting-property-and-third-party-u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2045E69CE64540AD3979B61CAD98E9" ma:contentTypeVersion="15" ma:contentTypeDescription="Create a new document." ma:contentTypeScope="" ma:versionID="e2f14b59dd49218a715c51fefb60b7af">
  <xsd:schema xmlns:xsd="http://www.w3.org/2001/XMLSchema" xmlns:xs="http://www.w3.org/2001/XMLSchema" xmlns:p="http://schemas.microsoft.com/office/2006/metadata/properties" xmlns:ns2="29015d61-acca-44d3-a487-e670f8328348" xmlns:ns3="5c3f91f7-693f-47f6-80b3-d25d006b6676" targetNamespace="http://schemas.microsoft.com/office/2006/metadata/properties" ma:root="true" ma:fieldsID="a2ea9b07f143296789a2441f8402061d" ns2:_="" ns3:_="">
    <xsd:import namespace="29015d61-acca-44d3-a487-e670f8328348"/>
    <xsd:import namespace="5c3f91f7-693f-47f6-80b3-d25d006b667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5d61-acca-44d3-a487-e670f8328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3f91f7-693f-47f6-80b3-d25d006b66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44158-35E3-4E75-842A-FCB1AF578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83BCF-8093-44D3-B36F-4D4D5D1D79F5}">
  <ds:schemaRefs>
    <ds:schemaRef ds:uri="http://schemas.microsoft.com/sharepoint/v3/contenttype/forms"/>
  </ds:schemaRefs>
</ds:datastoreItem>
</file>

<file path=customXml/itemProps3.xml><?xml version="1.0" encoding="utf-8"?>
<ds:datastoreItem xmlns:ds="http://schemas.openxmlformats.org/officeDocument/2006/customXml" ds:itemID="{DA610AA5-F992-4BBD-B002-9B0081F7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5d61-acca-44d3-a487-e670f8328348"/>
    <ds:schemaRef ds:uri="5c3f91f7-693f-47f6-80b3-d25d006b6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Mark Stennett</cp:lastModifiedBy>
  <cp:revision>4</cp:revision>
  <cp:lastPrinted>2021-02-04T09:54:00Z</cp:lastPrinted>
  <dcterms:created xsi:type="dcterms:W3CDTF">2022-03-03T14:42:00Z</dcterms:created>
  <dcterms:modified xsi:type="dcterms:W3CDTF">2022-03-03T14:54:00Z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0x010100272045E69CE64540AD3979B61CAD98E9</vt:lpwstr>
  </property>
</Properties>
</file>